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2281AA9B" w:rsidR="00F81BBA" w:rsidRPr="001738D7" w:rsidRDefault="008863A3" w:rsidP="008863A3">
      <w:pPr>
        <w:jc w:val="center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Дополнительное соглашение № </w:t>
      </w:r>
      <w:r w:rsidR="00DD3275">
        <w:rPr>
          <w:rFonts w:cs="Times New Roman"/>
          <w:color w:val="000000" w:themeColor="text1"/>
          <w:szCs w:val="24"/>
        </w:rPr>
        <w:t>2</w:t>
      </w:r>
      <w:r w:rsidR="00986F72">
        <w:rPr>
          <w:rFonts w:cs="Times New Roman"/>
          <w:color w:val="000000" w:themeColor="text1"/>
          <w:szCs w:val="24"/>
        </w:rPr>
        <w:t>7</w:t>
      </w:r>
    </w:p>
    <w:p w14:paraId="024D2166" w14:textId="40975A3A" w:rsidR="008863A3" w:rsidRPr="001738D7" w:rsidRDefault="008863A3" w:rsidP="008863A3">
      <w:pPr>
        <w:jc w:val="center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к </w:t>
      </w:r>
      <w:r w:rsidR="00C31C24" w:rsidRPr="001738D7">
        <w:rPr>
          <w:rFonts w:cs="Times New Roman"/>
          <w:color w:val="000000" w:themeColor="text1"/>
          <w:szCs w:val="24"/>
        </w:rPr>
        <w:t>Контракту</w:t>
      </w:r>
      <w:r w:rsidR="003042A8" w:rsidRPr="001738D7">
        <w:rPr>
          <w:rFonts w:cs="Times New Roman"/>
          <w:color w:val="000000" w:themeColor="text1"/>
          <w:szCs w:val="24"/>
        </w:rPr>
        <w:t xml:space="preserve"> № </w:t>
      </w:r>
      <w:r w:rsidR="00C31C24" w:rsidRPr="001738D7">
        <w:rPr>
          <w:rFonts w:cs="Times New Roman"/>
          <w:color w:val="000000" w:themeColor="text1"/>
          <w:szCs w:val="24"/>
        </w:rPr>
        <w:t>15</w:t>
      </w:r>
      <w:r w:rsidR="003042A8" w:rsidRPr="001738D7">
        <w:rPr>
          <w:rFonts w:cs="Times New Roman"/>
          <w:color w:val="000000" w:themeColor="text1"/>
          <w:szCs w:val="24"/>
        </w:rPr>
        <w:t xml:space="preserve"> от </w:t>
      </w:r>
      <w:r w:rsidR="00C31C24" w:rsidRPr="001738D7">
        <w:rPr>
          <w:rFonts w:cs="Times New Roman"/>
          <w:color w:val="000000" w:themeColor="text1"/>
          <w:szCs w:val="24"/>
        </w:rPr>
        <w:t>15</w:t>
      </w:r>
      <w:r w:rsidR="003042A8" w:rsidRPr="001738D7">
        <w:rPr>
          <w:rFonts w:cs="Times New Roman"/>
          <w:color w:val="000000" w:themeColor="text1"/>
          <w:szCs w:val="24"/>
        </w:rPr>
        <w:t>.0</w:t>
      </w:r>
      <w:r w:rsidR="00C31C24" w:rsidRPr="001738D7">
        <w:rPr>
          <w:rFonts w:cs="Times New Roman"/>
          <w:color w:val="000000" w:themeColor="text1"/>
          <w:szCs w:val="24"/>
        </w:rPr>
        <w:t>2</w:t>
      </w:r>
      <w:r w:rsidR="003042A8" w:rsidRPr="001738D7">
        <w:rPr>
          <w:rFonts w:cs="Times New Roman"/>
          <w:color w:val="000000" w:themeColor="text1"/>
          <w:szCs w:val="24"/>
        </w:rPr>
        <w:t>.2024 г.</w:t>
      </w:r>
    </w:p>
    <w:p w14:paraId="1AD44C96" w14:textId="486F8A21" w:rsidR="00752ABD" w:rsidRPr="001738D7" w:rsidRDefault="00752ABD" w:rsidP="00146D18">
      <w:pPr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>г. Бендеры</w:t>
      </w:r>
      <w:r w:rsidR="002A5556" w:rsidRPr="001738D7">
        <w:rPr>
          <w:rFonts w:cs="Times New Roman"/>
          <w:color w:val="000000" w:themeColor="text1"/>
          <w:szCs w:val="24"/>
        </w:rPr>
        <w:t xml:space="preserve">       </w:t>
      </w:r>
      <w:r w:rsidR="00146D18" w:rsidRPr="001738D7">
        <w:rPr>
          <w:rFonts w:cs="Times New Roman"/>
          <w:color w:val="000000" w:themeColor="text1"/>
          <w:szCs w:val="24"/>
        </w:rPr>
        <w:t xml:space="preserve">  </w:t>
      </w:r>
      <w:r w:rsidR="002A5556" w:rsidRPr="001738D7">
        <w:rPr>
          <w:rFonts w:cs="Times New Roman"/>
          <w:color w:val="000000" w:themeColor="text1"/>
          <w:szCs w:val="24"/>
        </w:rPr>
        <w:t xml:space="preserve">                               </w:t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  <w:t xml:space="preserve"> </w:t>
      </w:r>
      <w:r w:rsidR="007A028F" w:rsidRPr="001738D7">
        <w:rPr>
          <w:rFonts w:cs="Times New Roman"/>
          <w:color w:val="000000" w:themeColor="text1"/>
          <w:szCs w:val="24"/>
        </w:rPr>
        <w:t xml:space="preserve">       </w:t>
      </w:r>
      <w:r w:rsidR="002A5556" w:rsidRPr="001738D7">
        <w:rPr>
          <w:rFonts w:cs="Times New Roman"/>
          <w:color w:val="000000" w:themeColor="text1"/>
          <w:szCs w:val="24"/>
        </w:rPr>
        <w:t xml:space="preserve">   </w:t>
      </w:r>
      <w:r w:rsidR="000D08B0" w:rsidRPr="001738D7">
        <w:rPr>
          <w:rFonts w:cs="Times New Roman"/>
          <w:color w:val="000000" w:themeColor="text1"/>
          <w:szCs w:val="24"/>
        </w:rPr>
        <w:t xml:space="preserve">           </w:t>
      </w:r>
      <w:r w:rsidR="00F9749F" w:rsidRPr="001738D7">
        <w:rPr>
          <w:rFonts w:cs="Times New Roman"/>
          <w:color w:val="000000" w:themeColor="text1"/>
          <w:szCs w:val="24"/>
        </w:rPr>
        <w:t xml:space="preserve">      </w:t>
      </w:r>
      <w:r w:rsidR="008B0652">
        <w:rPr>
          <w:rFonts w:cs="Times New Roman"/>
          <w:color w:val="000000" w:themeColor="text1"/>
          <w:szCs w:val="24"/>
        </w:rPr>
        <w:t>31</w:t>
      </w:r>
      <w:r w:rsidR="00366B1D">
        <w:rPr>
          <w:rFonts w:cs="Times New Roman"/>
          <w:color w:val="000000" w:themeColor="text1"/>
          <w:szCs w:val="24"/>
        </w:rPr>
        <w:t>.1</w:t>
      </w:r>
      <w:r w:rsidR="00FB7035">
        <w:rPr>
          <w:rFonts w:cs="Times New Roman"/>
          <w:color w:val="000000" w:themeColor="text1"/>
          <w:szCs w:val="24"/>
        </w:rPr>
        <w:t>2</w:t>
      </w:r>
      <w:r w:rsidR="00C31C24" w:rsidRPr="001738D7">
        <w:rPr>
          <w:rFonts w:cs="Times New Roman"/>
          <w:color w:val="000000" w:themeColor="text1"/>
          <w:szCs w:val="24"/>
        </w:rPr>
        <w:t>.</w:t>
      </w:r>
      <w:r w:rsidR="003042A8" w:rsidRPr="001738D7">
        <w:rPr>
          <w:rFonts w:cs="Times New Roman"/>
          <w:color w:val="000000" w:themeColor="text1"/>
          <w:szCs w:val="24"/>
        </w:rPr>
        <w:t>2024</w:t>
      </w:r>
      <w:r w:rsidRPr="001738D7">
        <w:rPr>
          <w:rFonts w:cs="Times New Roman"/>
          <w:color w:val="000000" w:themeColor="text1"/>
          <w:szCs w:val="24"/>
        </w:rPr>
        <w:t xml:space="preserve"> г.</w:t>
      </w:r>
    </w:p>
    <w:p w14:paraId="509E7092" w14:textId="77777777" w:rsidR="00146D18" w:rsidRPr="001738D7" w:rsidRDefault="00146D18" w:rsidP="00146D18">
      <w:pPr>
        <w:jc w:val="both"/>
        <w:rPr>
          <w:rFonts w:cs="Times New Roman"/>
          <w:color w:val="000000" w:themeColor="text1"/>
          <w:szCs w:val="24"/>
        </w:rPr>
      </w:pPr>
    </w:p>
    <w:p w14:paraId="5D8AD475" w14:textId="3FADBE13" w:rsidR="008863A3" w:rsidRPr="001738D7" w:rsidRDefault="003042A8" w:rsidP="008E1B6C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1738D7">
        <w:rPr>
          <w:rFonts w:cs="Times New Roman"/>
          <w:color w:val="000000" w:themeColor="text1"/>
          <w:szCs w:val="24"/>
        </w:rPr>
        <w:t>ООО «</w:t>
      </w:r>
      <w:proofErr w:type="spellStart"/>
      <w:r w:rsidRPr="001738D7">
        <w:rPr>
          <w:rFonts w:cs="Times New Roman"/>
          <w:color w:val="000000" w:themeColor="text1"/>
          <w:szCs w:val="24"/>
        </w:rPr>
        <w:t>ТиройлТрейд</w:t>
      </w:r>
      <w:proofErr w:type="spellEnd"/>
      <w:r w:rsidRPr="001738D7">
        <w:rPr>
          <w:rFonts w:cs="Times New Roman"/>
          <w:color w:val="000000" w:themeColor="text1"/>
          <w:szCs w:val="24"/>
        </w:rPr>
        <w:t>»</w:t>
      </w:r>
      <w:r w:rsidRPr="001738D7">
        <w:rPr>
          <w:rFonts w:cs="Times New Roman"/>
          <w:caps/>
          <w:color w:val="000000" w:themeColor="text1"/>
          <w:szCs w:val="24"/>
        </w:rPr>
        <w:t>,</w:t>
      </w:r>
      <w:r w:rsidRPr="001738D7">
        <w:rPr>
          <w:rFonts w:cs="Times New Roman"/>
          <w:color w:val="000000" w:themeColor="text1"/>
          <w:szCs w:val="24"/>
        </w:rPr>
        <w:t xml:space="preserve"> в дальнейшем именуемое «Продавец», в лице директора </w:t>
      </w:r>
      <w:r w:rsidR="004A7B8C">
        <w:rPr>
          <w:rFonts w:cs="Times New Roman"/>
          <w:color w:val="000000" w:themeColor="text1"/>
          <w:szCs w:val="24"/>
        </w:rPr>
        <w:t>__________</w:t>
      </w:r>
      <w:r w:rsidRPr="001738D7">
        <w:rPr>
          <w:rFonts w:cs="Times New Roman"/>
          <w:color w:val="000000" w:themeColor="text1"/>
          <w:szCs w:val="24"/>
        </w:rPr>
        <w:t xml:space="preserve">, действующего на основании Устава, с одной стороны, и МУП «Бендерытеплоэнерго», в дальнейшем именуемое «Покупатель», в лице директора </w:t>
      </w:r>
      <w:r w:rsidR="004A7B8C">
        <w:rPr>
          <w:rFonts w:cs="Times New Roman"/>
          <w:color w:val="000000" w:themeColor="text1"/>
          <w:szCs w:val="24"/>
        </w:rPr>
        <w:t>__________</w:t>
      </w:r>
      <w:r w:rsidRPr="001738D7">
        <w:rPr>
          <w:rFonts w:cs="Times New Roman"/>
          <w:color w:val="000000" w:themeColor="text1"/>
          <w:szCs w:val="24"/>
        </w:rPr>
        <w:t>, действующего на основании Устава, с другой стороны, при совместном упоминании именуемые «Стороны»</w:t>
      </w:r>
      <w:r w:rsidR="008863A3" w:rsidRPr="001738D7">
        <w:rPr>
          <w:rFonts w:cs="Times New Roman"/>
          <w:color w:val="000000" w:themeColor="text1"/>
          <w:szCs w:val="24"/>
        </w:rPr>
        <w:t xml:space="preserve">, </w:t>
      </w:r>
      <w:r w:rsidR="008B0652" w:rsidRPr="00313603">
        <w:rPr>
          <w:szCs w:val="24"/>
        </w:rPr>
        <w:t>руководствуясь подпунктом</w:t>
      </w:r>
      <w:r w:rsidR="008B0652" w:rsidRPr="00782360">
        <w:rPr>
          <w:color w:val="FF0000"/>
          <w:szCs w:val="24"/>
        </w:rPr>
        <w:t xml:space="preserve"> </w:t>
      </w:r>
      <w:r w:rsidR="008B0652" w:rsidRPr="000D5D46">
        <w:rPr>
          <w:szCs w:val="24"/>
        </w:rPr>
        <w:t xml:space="preserve">«г» </w:t>
      </w:r>
      <w:r w:rsidR="008B0652" w:rsidRPr="00313603">
        <w:rPr>
          <w:szCs w:val="24"/>
        </w:rPr>
        <w:t xml:space="preserve">пункта 1 статьи 51 Закона Приднестровской Молдавской Республики </w:t>
      </w:r>
      <w:r w:rsidR="008B0652">
        <w:rPr>
          <w:szCs w:val="24"/>
        </w:rPr>
        <w:t>от 26 ноября 2018 года № 318-З-</w:t>
      </w:r>
      <w:r w:rsidR="008B0652">
        <w:rPr>
          <w:szCs w:val="24"/>
          <w:lang w:val="en-US"/>
        </w:rPr>
        <w:t>VI</w:t>
      </w:r>
      <w:r w:rsidR="008B0652">
        <w:rPr>
          <w:szCs w:val="24"/>
        </w:rPr>
        <w:t xml:space="preserve"> </w:t>
      </w:r>
      <w:r w:rsidR="008B0652" w:rsidRPr="00313603">
        <w:rPr>
          <w:szCs w:val="24"/>
        </w:rPr>
        <w:t>«О закупках в Приднестровской Молдавской Республике»</w:t>
      </w:r>
      <w:r w:rsidR="008B0652">
        <w:rPr>
          <w:szCs w:val="24"/>
        </w:rPr>
        <w:t xml:space="preserve"> (САЗ 18-48),</w:t>
      </w:r>
      <w:r w:rsidR="008B0652">
        <w:rPr>
          <w:szCs w:val="24"/>
        </w:rPr>
        <w:t xml:space="preserve"> </w:t>
      </w:r>
      <w:r w:rsidR="00752ABD" w:rsidRPr="001738D7">
        <w:rPr>
          <w:rFonts w:cs="Times New Roman"/>
          <w:color w:val="000000" w:themeColor="text1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1738D7" w:rsidRDefault="0068252A" w:rsidP="008E1B6C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42CD16CA" w14:textId="51A8EF07" w:rsidR="00C31C24" w:rsidRPr="001738D7" w:rsidRDefault="008B0652" w:rsidP="008B0652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>В п</w:t>
      </w:r>
      <w:r w:rsidR="00C31C24" w:rsidRPr="001738D7">
        <w:rPr>
          <w:rFonts w:cs="Times New Roman"/>
          <w:color w:val="000000" w:themeColor="text1"/>
          <w:szCs w:val="24"/>
          <w:shd w:val="clear" w:color="auto" w:fill="FFFFFF"/>
        </w:rPr>
        <w:t>ункт</w:t>
      </w:r>
      <w:r>
        <w:rPr>
          <w:rFonts w:cs="Times New Roman"/>
          <w:color w:val="000000" w:themeColor="text1"/>
          <w:szCs w:val="24"/>
          <w:shd w:val="clear" w:color="auto" w:fill="FFFFFF"/>
        </w:rPr>
        <w:t>е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 3.1. </w:t>
      </w:r>
      <w:r w:rsidR="00C31C24" w:rsidRPr="001738D7">
        <w:rPr>
          <w:rFonts w:cs="Times New Roman"/>
          <w:color w:val="000000" w:themeColor="text1"/>
          <w:szCs w:val="24"/>
        </w:rPr>
        <w:t>Контракта № 15 от 15.02.2024 г.</w:t>
      </w:r>
      <w:r w:rsidR="003042A8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>(далее – «</w:t>
      </w:r>
      <w:r w:rsidR="00C31C24" w:rsidRPr="001738D7">
        <w:rPr>
          <w:rFonts w:cs="Times New Roman"/>
          <w:color w:val="000000" w:themeColor="text1"/>
          <w:szCs w:val="24"/>
          <w:shd w:val="clear" w:color="auto" w:fill="FFFFFF"/>
        </w:rPr>
        <w:t>Контракт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») </w:t>
      </w:r>
      <w:r>
        <w:rPr>
          <w:rFonts w:cs="Times New Roman"/>
          <w:color w:val="000000" w:themeColor="text1"/>
          <w:szCs w:val="24"/>
          <w:shd w:val="clear" w:color="auto" w:fill="FFFFFF"/>
        </w:rPr>
        <w:t>цифровое обозначение</w:t>
      </w:r>
      <w:r w:rsidR="00C31C24" w:rsidRPr="001738D7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«</w:t>
      </w:r>
      <w:r w:rsidR="00C31C24" w:rsidRPr="001738D7">
        <w:rPr>
          <w:rFonts w:cs="Times New Roman"/>
          <w:color w:val="000000" w:themeColor="text1"/>
          <w:szCs w:val="24"/>
        </w:rPr>
        <w:t>1134650,00</w:t>
      </w:r>
      <w:r>
        <w:rPr>
          <w:rFonts w:cs="Times New Roman"/>
          <w:color w:val="000000" w:themeColor="text1"/>
          <w:szCs w:val="24"/>
        </w:rPr>
        <w:t>»</w:t>
      </w:r>
      <w:r w:rsidR="00C31C24" w:rsidRPr="001738D7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заменить цифровым обозначением «897463,10»</w:t>
      </w:r>
      <w:r w:rsidR="00C31C24" w:rsidRPr="001738D7">
        <w:rPr>
          <w:rFonts w:cs="Times New Roman"/>
          <w:color w:val="000000" w:themeColor="text1"/>
          <w:szCs w:val="24"/>
        </w:rPr>
        <w:t>.</w:t>
      </w:r>
    </w:p>
    <w:p w14:paraId="422018EB" w14:textId="77777777" w:rsidR="0068252A" w:rsidRPr="001738D7" w:rsidRDefault="0068252A" w:rsidP="008E1B6C">
      <w:pPr>
        <w:tabs>
          <w:tab w:val="left" w:pos="851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098221C0" w14:textId="05F9BDBF" w:rsidR="00F71BE2" w:rsidRPr="001738D7" w:rsidRDefault="00F71BE2" w:rsidP="008E1B6C">
      <w:pPr>
        <w:tabs>
          <w:tab w:val="left" w:pos="851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2. Остальные условия </w:t>
      </w:r>
      <w:r w:rsidR="00C31C24" w:rsidRPr="001738D7">
        <w:rPr>
          <w:rFonts w:cs="Times New Roman"/>
          <w:color w:val="000000" w:themeColor="text1"/>
          <w:szCs w:val="24"/>
        </w:rPr>
        <w:t>Контракт</w:t>
      </w:r>
      <w:r w:rsidRPr="001738D7">
        <w:rPr>
          <w:rFonts w:cs="Times New Roman"/>
          <w:color w:val="000000" w:themeColor="text1"/>
          <w:szCs w:val="24"/>
        </w:rPr>
        <w:t xml:space="preserve">а остаются неизменными и </w:t>
      </w:r>
      <w:r w:rsidR="00060344" w:rsidRPr="001738D7">
        <w:rPr>
          <w:rFonts w:cs="Times New Roman"/>
          <w:color w:val="000000" w:themeColor="text1"/>
          <w:szCs w:val="24"/>
        </w:rPr>
        <w:t>С</w:t>
      </w:r>
      <w:r w:rsidRPr="001738D7">
        <w:rPr>
          <w:rFonts w:cs="Times New Roman"/>
          <w:color w:val="000000" w:themeColor="text1"/>
          <w:szCs w:val="24"/>
        </w:rPr>
        <w:t>тороны подтверждают по ним свои обязательства.</w:t>
      </w:r>
    </w:p>
    <w:p w14:paraId="6468C9CF" w14:textId="77777777" w:rsidR="0068252A" w:rsidRPr="001738D7" w:rsidRDefault="0068252A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2312F8B8" w14:textId="394943CD" w:rsidR="0068252A" w:rsidRPr="00FB7035" w:rsidRDefault="00E629A1" w:rsidP="00FB7035">
      <w:pPr>
        <w:pStyle w:val="af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FB7035">
        <w:rPr>
          <w:rFonts w:cs="Times New Roman"/>
          <w:szCs w:val="24"/>
        </w:rPr>
        <w:t xml:space="preserve">Настоящее дополнительное соглашение вступает в силу с </w:t>
      </w:r>
      <w:r w:rsidR="008B0652">
        <w:rPr>
          <w:rFonts w:cs="Times New Roman"/>
          <w:szCs w:val="24"/>
        </w:rPr>
        <w:t>31</w:t>
      </w:r>
      <w:r w:rsidR="00FB7035" w:rsidRPr="00FB7035">
        <w:rPr>
          <w:rFonts w:cs="Times New Roman"/>
          <w:szCs w:val="24"/>
        </w:rPr>
        <w:t>.12.2024 г.</w:t>
      </w:r>
      <w:r w:rsidRPr="00FB7035">
        <w:rPr>
          <w:rFonts w:cs="Times New Roman"/>
          <w:color w:val="000000" w:themeColor="text1"/>
          <w:szCs w:val="24"/>
        </w:rPr>
        <w:t xml:space="preserve"> и является неотъемлемой частью Контракта.</w:t>
      </w:r>
    </w:p>
    <w:p w14:paraId="212360E4" w14:textId="77777777" w:rsidR="00FB7035" w:rsidRPr="00FB7035" w:rsidRDefault="00FB7035" w:rsidP="00FB7035">
      <w:pPr>
        <w:pStyle w:val="af"/>
        <w:tabs>
          <w:tab w:val="left" w:pos="993"/>
        </w:tabs>
        <w:ind w:left="1069"/>
        <w:jc w:val="both"/>
        <w:rPr>
          <w:rFonts w:cs="Times New Roman"/>
          <w:color w:val="000000" w:themeColor="text1"/>
          <w:szCs w:val="24"/>
        </w:rPr>
      </w:pPr>
    </w:p>
    <w:p w14:paraId="489CECA4" w14:textId="5B54544F" w:rsidR="00F71BE2" w:rsidRPr="001738D7" w:rsidRDefault="00FB7035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4</w:t>
      </w:r>
      <w:r w:rsidR="00F71BE2" w:rsidRPr="001738D7">
        <w:rPr>
          <w:rFonts w:cs="Times New Roman"/>
          <w:color w:val="000000" w:themeColor="text1"/>
          <w:szCs w:val="24"/>
        </w:rPr>
        <w:t>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1738D7" w:rsidRDefault="007F2D2C" w:rsidP="00F71BE2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1738D7" w:rsidRPr="001738D7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Продавец</w:t>
            </w:r>
            <w:r w:rsidRPr="001738D7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Покупатель:</w:t>
            </w:r>
          </w:p>
        </w:tc>
      </w:tr>
      <w:tr w:rsidR="001738D7" w:rsidRPr="001738D7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ООО «</w:t>
            </w:r>
            <w:proofErr w:type="spellStart"/>
            <w:r w:rsidRPr="001738D7">
              <w:rPr>
                <w:rFonts w:cs="Times New Roman"/>
                <w:b/>
                <w:color w:val="000000" w:themeColor="text1"/>
                <w:szCs w:val="24"/>
              </w:rPr>
              <w:t>ТиройлТрейд</w:t>
            </w:r>
            <w:proofErr w:type="spellEnd"/>
            <w:r w:rsidRPr="001738D7">
              <w:rPr>
                <w:rFonts w:cs="Times New Roman"/>
                <w:b/>
                <w:color w:val="000000" w:themeColor="text1"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 xml:space="preserve"> МУП «Бендерытеплоэнерго»</w:t>
            </w:r>
          </w:p>
        </w:tc>
      </w:tr>
      <w:tr w:rsidR="001738D7" w:rsidRPr="001738D7" w14:paraId="487EF580" w14:textId="77777777" w:rsidTr="00A81DF2">
        <w:tc>
          <w:tcPr>
            <w:tcW w:w="5204" w:type="dxa"/>
          </w:tcPr>
          <w:p w14:paraId="49F9289A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1738D7">
                <w:rPr>
                  <w:rFonts w:cs="Times New Roman"/>
                  <w:color w:val="000000" w:themeColor="text1"/>
                  <w:szCs w:val="24"/>
                </w:rPr>
                <w:t xml:space="preserve">3300, </w:t>
              </w:r>
              <w:r w:rsidRPr="001738D7">
                <w:rPr>
                  <w:rFonts w:cs="Times New Roman"/>
                  <w:color w:val="000000" w:themeColor="text1"/>
                  <w:spacing w:val="-1"/>
                  <w:szCs w:val="24"/>
                </w:rPr>
                <w:t>г</w:t>
              </w:r>
            </w:smartTag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. Тирасполь, ул. Одесская, 66а</w:t>
            </w:r>
          </w:p>
          <w:p w14:paraId="76976BE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г. Бендеры, ул. Б. Восстания, 21</w:t>
            </w:r>
          </w:p>
          <w:p w14:paraId="365DD346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738D7" w:rsidRPr="001738D7" w14:paraId="4AFADF79" w14:textId="77777777" w:rsidTr="00A81DF2">
        <w:tc>
          <w:tcPr>
            <w:tcW w:w="5204" w:type="dxa"/>
          </w:tcPr>
          <w:p w14:paraId="499D1DDE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р/</w:t>
            </w:r>
            <w:proofErr w:type="gramStart"/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с  2212160000011789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2B8FBCD8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в ЗАО «</w:t>
            </w: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 xml:space="preserve">Агропромбанк»   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>г. Тирасполь</w:t>
            </w:r>
          </w:p>
          <w:p w14:paraId="444C7339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р/с 2211380000000032 </w:t>
            </w:r>
          </w:p>
          <w:p w14:paraId="7ED172D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>ЗАО  «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</w:p>
        </w:tc>
      </w:tr>
      <w:tr w:rsidR="001738D7" w:rsidRPr="001738D7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КУБ </w:t>
            </w: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>38,  ф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>/к 0300006764</w:t>
            </w:r>
          </w:p>
          <w:p w14:paraId="07ECBAD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Корр. с. 20210000094</w:t>
            </w:r>
          </w:p>
        </w:tc>
      </w:tr>
      <w:tr w:rsidR="003042A8" w:rsidRPr="001738D7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Директор </w:t>
            </w:r>
          </w:p>
          <w:p w14:paraId="70EC2E2E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2FB49824" w14:textId="0761A94F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___________ </w:t>
            </w:r>
          </w:p>
          <w:p w14:paraId="3E3D799D" w14:textId="77777777" w:rsidR="003042A8" w:rsidRPr="001738D7" w:rsidRDefault="003042A8" w:rsidP="00A81DF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576F6263" w14:textId="11E7A55C" w:rsidR="003042A8" w:rsidRPr="001738D7" w:rsidRDefault="006139C9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Директор</w:t>
            </w:r>
          </w:p>
          <w:p w14:paraId="671E4E73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10B46D7E" w14:textId="48A8FD56" w:rsidR="003042A8" w:rsidRPr="001738D7" w:rsidRDefault="003042A8" w:rsidP="004A7B8C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___________ </w:t>
            </w:r>
            <w:bookmarkStart w:id="0" w:name="_GoBack"/>
            <w:bookmarkEnd w:id="0"/>
          </w:p>
        </w:tc>
      </w:tr>
    </w:tbl>
    <w:p w14:paraId="2491AB18" w14:textId="45273B44" w:rsidR="00E75D19" w:rsidRPr="001738D7" w:rsidRDefault="00E75D19" w:rsidP="00146D18">
      <w:pPr>
        <w:ind w:left="5387"/>
        <w:rPr>
          <w:b/>
          <w:bCs/>
          <w:color w:val="000000" w:themeColor="text1"/>
          <w:sz w:val="22"/>
        </w:rPr>
      </w:pPr>
    </w:p>
    <w:sectPr w:rsidR="00E75D19" w:rsidRPr="001738D7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069A5"/>
    <w:multiLevelType w:val="hybridMultilevel"/>
    <w:tmpl w:val="95AC8E40"/>
    <w:lvl w:ilvl="0" w:tplc="DAD4A976">
      <w:start w:val="3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6699D"/>
    <w:rsid w:val="001738D7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281F"/>
    <w:rsid w:val="002D3495"/>
    <w:rsid w:val="002D57FC"/>
    <w:rsid w:val="002D7B3B"/>
    <w:rsid w:val="002E1382"/>
    <w:rsid w:val="002F1B18"/>
    <w:rsid w:val="002F34AE"/>
    <w:rsid w:val="003042A8"/>
    <w:rsid w:val="00315496"/>
    <w:rsid w:val="003169B8"/>
    <w:rsid w:val="00366B1D"/>
    <w:rsid w:val="00370F53"/>
    <w:rsid w:val="0038364A"/>
    <w:rsid w:val="003A3031"/>
    <w:rsid w:val="003A3D6D"/>
    <w:rsid w:val="003B13F9"/>
    <w:rsid w:val="003C4749"/>
    <w:rsid w:val="003E0FA6"/>
    <w:rsid w:val="004030E8"/>
    <w:rsid w:val="00410C90"/>
    <w:rsid w:val="0041362E"/>
    <w:rsid w:val="00422469"/>
    <w:rsid w:val="00433AEA"/>
    <w:rsid w:val="00441EBA"/>
    <w:rsid w:val="004478C3"/>
    <w:rsid w:val="00460BFF"/>
    <w:rsid w:val="00472AB2"/>
    <w:rsid w:val="00476A64"/>
    <w:rsid w:val="00482CA5"/>
    <w:rsid w:val="0048388B"/>
    <w:rsid w:val="004962DA"/>
    <w:rsid w:val="00496D44"/>
    <w:rsid w:val="004A024B"/>
    <w:rsid w:val="004A7B8C"/>
    <w:rsid w:val="004B4B38"/>
    <w:rsid w:val="004C31BE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97F1C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139C9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3CBD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A028F"/>
    <w:rsid w:val="007A5428"/>
    <w:rsid w:val="007E4241"/>
    <w:rsid w:val="007E6CD5"/>
    <w:rsid w:val="007F0116"/>
    <w:rsid w:val="007F2D2C"/>
    <w:rsid w:val="007F2F0D"/>
    <w:rsid w:val="0080216F"/>
    <w:rsid w:val="00802449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B0652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86F72"/>
    <w:rsid w:val="00990A2B"/>
    <w:rsid w:val="00994DDA"/>
    <w:rsid w:val="009964D2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64461"/>
    <w:rsid w:val="00A83E9A"/>
    <w:rsid w:val="00A94022"/>
    <w:rsid w:val="00A972B1"/>
    <w:rsid w:val="00AA05F1"/>
    <w:rsid w:val="00AA6462"/>
    <w:rsid w:val="00AB0D5B"/>
    <w:rsid w:val="00AB39B2"/>
    <w:rsid w:val="00AB4093"/>
    <w:rsid w:val="00AB6C23"/>
    <w:rsid w:val="00AC2D83"/>
    <w:rsid w:val="00AC4F5E"/>
    <w:rsid w:val="00AE2F06"/>
    <w:rsid w:val="00B246AE"/>
    <w:rsid w:val="00B35B10"/>
    <w:rsid w:val="00B51453"/>
    <w:rsid w:val="00B51C0C"/>
    <w:rsid w:val="00B57DDB"/>
    <w:rsid w:val="00B6197A"/>
    <w:rsid w:val="00B61D71"/>
    <w:rsid w:val="00B62227"/>
    <w:rsid w:val="00B77791"/>
    <w:rsid w:val="00B8010F"/>
    <w:rsid w:val="00B934CB"/>
    <w:rsid w:val="00BA16D6"/>
    <w:rsid w:val="00BA67C3"/>
    <w:rsid w:val="00BA6FE3"/>
    <w:rsid w:val="00BA71CB"/>
    <w:rsid w:val="00BB1662"/>
    <w:rsid w:val="00BD0B44"/>
    <w:rsid w:val="00BD6457"/>
    <w:rsid w:val="00C03C4D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12B07"/>
    <w:rsid w:val="00D267E8"/>
    <w:rsid w:val="00D315EB"/>
    <w:rsid w:val="00D427E7"/>
    <w:rsid w:val="00D45339"/>
    <w:rsid w:val="00D52DB1"/>
    <w:rsid w:val="00D540FF"/>
    <w:rsid w:val="00D5474B"/>
    <w:rsid w:val="00D75006"/>
    <w:rsid w:val="00D879E5"/>
    <w:rsid w:val="00D93B5B"/>
    <w:rsid w:val="00DA0C02"/>
    <w:rsid w:val="00DA4307"/>
    <w:rsid w:val="00DB21A8"/>
    <w:rsid w:val="00DD3275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55761"/>
    <w:rsid w:val="00E613C4"/>
    <w:rsid w:val="00E629A1"/>
    <w:rsid w:val="00E63D45"/>
    <w:rsid w:val="00E73611"/>
    <w:rsid w:val="00E75D19"/>
    <w:rsid w:val="00EA07C3"/>
    <w:rsid w:val="00EA7AA2"/>
    <w:rsid w:val="00EB17F3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54EC8"/>
    <w:rsid w:val="00F70BC4"/>
    <w:rsid w:val="00F71BE2"/>
    <w:rsid w:val="00F739A8"/>
    <w:rsid w:val="00F81BBA"/>
    <w:rsid w:val="00F837A2"/>
    <w:rsid w:val="00F91938"/>
    <w:rsid w:val="00F9749F"/>
    <w:rsid w:val="00FA1AD0"/>
    <w:rsid w:val="00FA5532"/>
    <w:rsid w:val="00FB7035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D19A-137F-43A5-AD08-B141614A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2023-07-27T07:16:00Z</cp:lastPrinted>
  <dcterms:created xsi:type="dcterms:W3CDTF">2025-01-11T09:23:00Z</dcterms:created>
  <dcterms:modified xsi:type="dcterms:W3CDTF">2025-01-11T09:23:00Z</dcterms:modified>
</cp:coreProperties>
</file>